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594" w:rsidRPr="003B3DA5" w:rsidP="00F27594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B44BBE">
        <w:rPr>
          <w:rFonts w:ascii="Times New Roman" w:hAnsi="Times New Roman" w:cs="Times New Roman"/>
          <w:sz w:val="22"/>
          <w:szCs w:val="22"/>
        </w:rPr>
        <w:t>1550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9B3F89">
        <w:rPr>
          <w:rFonts w:ascii="Times New Roman" w:hAnsi="Times New Roman" w:cs="Times New Roman"/>
          <w:sz w:val="22"/>
          <w:szCs w:val="22"/>
        </w:rPr>
        <w:t>6</w:t>
      </w:r>
    </w:p>
    <w:p w:rsidR="00F27594" w:rsidRPr="003B3DA5" w:rsidP="00F27594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1E2575">
        <w:rPr>
          <w:rFonts w:ascii="Tahoma" w:hAnsi="Tahoma" w:cs="Tahoma"/>
          <w:b/>
          <w:bCs/>
          <w:sz w:val="20"/>
          <w:szCs w:val="20"/>
        </w:rPr>
        <w:t>86MS0021-01-2026-001437-34</w:t>
      </w:r>
    </w:p>
    <w:p w:rsidR="00F27594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Pr="009B3F89" w:rsidR="00A83C6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B71F0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21 </w:t>
      </w:r>
      <w:r w:rsidR="00B654C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мая</w:t>
      </w:r>
      <w:r w:rsidRPr="009B3F89" w:rsid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2026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секретаре Лебедевой М.В.,</w:t>
      </w:r>
    </w:p>
    <w:p w:rsidR="00F27594" w:rsidRPr="00B44BBE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44BBE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B44BBE">
        <w:rPr>
          <w:rFonts w:ascii="Times New Roman" w:hAnsi="Times New Roman" w:cs="Times New Roman"/>
          <w:sz w:val="28"/>
          <w:szCs w:val="28"/>
        </w:rPr>
        <w:t xml:space="preserve">к </w:t>
      </w:r>
      <w:r w:rsidRPr="00B44BBE" w:rsidR="00B44BBE">
        <w:rPr>
          <w:rFonts w:ascii="Times New Roman" w:hAnsi="Times New Roman" w:cs="Times New Roman"/>
          <w:sz w:val="28"/>
          <w:szCs w:val="28"/>
        </w:rPr>
        <w:t xml:space="preserve">Курарару Антону Михайловичу   </w:t>
      </w:r>
      <w:r w:rsidRPr="00B44BBE" w:rsidR="00A4458F">
        <w:rPr>
          <w:rFonts w:ascii="Times New Roman" w:hAnsi="Times New Roman" w:cs="Times New Roman"/>
          <w:sz w:val="28"/>
          <w:szCs w:val="28"/>
        </w:rPr>
        <w:t>о</w:t>
      </w:r>
      <w:r w:rsidRPr="00B44BBE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</w:p>
    <w:p w:rsidR="00F27594" w:rsidRPr="00B44BBE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</w:t>
      </w:r>
      <w:r w:rsidRPr="00B44BBE" w:rsidR="00B654C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ГПК РФ, мировой судья</w:t>
      </w:r>
    </w:p>
    <w:p w:rsidR="00F27594" w:rsidRPr="00B44BBE" w:rsidP="00F27594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F27594" w:rsidRPr="00B44BBE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B44BBE">
        <w:rPr>
          <w:rFonts w:ascii="Times New Roman" w:hAnsi="Times New Roman" w:cs="Times New Roman"/>
          <w:sz w:val="28"/>
          <w:szCs w:val="28"/>
        </w:rPr>
        <w:t xml:space="preserve"> </w:t>
      </w:r>
      <w:r w:rsidRPr="00B44BBE" w:rsidR="00005D7E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B44BBE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B44BBE">
        <w:rPr>
          <w:rFonts w:ascii="Times New Roman" w:hAnsi="Times New Roman" w:cs="Times New Roman"/>
          <w:sz w:val="28"/>
          <w:szCs w:val="28"/>
        </w:rPr>
        <w:t xml:space="preserve">к </w:t>
      </w:r>
      <w:r w:rsidRPr="00B44BBE" w:rsidR="00B44BBE">
        <w:rPr>
          <w:rFonts w:ascii="Times New Roman" w:hAnsi="Times New Roman" w:cs="Times New Roman"/>
          <w:sz w:val="28"/>
          <w:szCs w:val="28"/>
        </w:rPr>
        <w:t xml:space="preserve">Курарару Антону Михайловичу   </w:t>
      </w:r>
      <w:r w:rsidRPr="00B44BBE" w:rsidR="00A4458F">
        <w:rPr>
          <w:rFonts w:ascii="Times New Roman" w:hAnsi="Times New Roman" w:cs="Times New Roman"/>
          <w:sz w:val="28"/>
          <w:szCs w:val="28"/>
        </w:rPr>
        <w:t>о</w:t>
      </w:r>
      <w:r w:rsidRPr="00B44BBE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B44BBE" w:rsidR="00B44BBE">
        <w:rPr>
          <w:rFonts w:ascii="Times New Roman" w:hAnsi="Times New Roman" w:cs="Times New Roman"/>
          <w:sz w:val="28"/>
          <w:szCs w:val="28"/>
        </w:rPr>
        <w:t>Курарару Антона Михайловича</w:t>
      </w:r>
      <w:r w:rsidRPr="00B44BBE" w:rsidR="00B44BBE">
        <w:rPr>
          <w:rFonts w:ascii="Times New Roman" w:hAnsi="Times New Roman" w:cs="Times New Roman"/>
          <w:sz w:val="28"/>
          <w:szCs w:val="28"/>
        </w:rPr>
        <w:t xml:space="preserve">   </w:t>
      </w:r>
      <w:r w:rsidRPr="00B44BBE" w:rsidR="00A4458F">
        <w:rPr>
          <w:rFonts w:ascii="Times New Roman" w:hAnsi="Times New Roman" w:cs="Times New Roman"/>
          <w:sz w:val="28"/>
          <w:szCs w:val="28"/>
        </w:rPr>
        <w:t>(</w:t>
      </w:r>
      <w:r w:rsidRPr="00B44BBE" w:rsidR="00A4458F">
        <w:rPr>
          <w:rFonts w:ascii="Times New Roman" w:hAnsi="Times New Roman" w:cs="Times New Roman"/>
          <w:color w:val="FF00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B44BBE">
        <w:rPr>
          <w:rFonts w:ascii="Times New Roman" w:hAnsi="Times New Roman" w:cs="Times New Roman"/>
          <w:sz w:val="28"/>
          <w:szCs w:val="28"/>
        </w:rPr>
        <w:t xml:space="preserve">) </w:t>
      </w:r>
      <w:r w:rsidRPr="00B44B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B44BBE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B44BBE">
        <w:rPr>
          <w:rFonts w:ascii="Times New Roman" w:hAnsi="Times New Roman" w:cs="Times New Roman"/>
          <w:sz w:val="28"/>
          <w:szCs w:val="28"/>
        </w:rPr>
        <w:t>(</w:t>
      </w:r>
      <w:r w:rsidRPr="00B44BBE" w:rsidR="00A4458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44BBE" w:rsidR="00A4458F">
        <w:rPr>
          <w:rFonts w:ascii="Times New Roman" w:hAnsi="Times New Roman" w:cs="Times New Roman"/>
          <w:bCs/>
          <w:sz w:val="28"/>
          <w:szCs w:val="28"/>
        </w:rPr>
        <w:t>)</w:t>
      </w:r>
      <w:r w:rsidRPr="00B44BBE" w:rsidR="00A4458F">
        <w:rPr>
          <w:rFonts w:ascii="Times New Roman" w:hAnsi="Times New Roman" w:cs="Times New Roman"/>
          <w:sz w:val="28"/>
          <w:szCs w:val="28"/>
        </w:rPr>
        <w:t xml:space="preserve"> сумму</w:t>
      </w:r>
      <w:r w:rsidRPr="00B44BBE">
        <w:rPr>
          <w:rFonts w:ascii="Times New Roman" w:hAnsi="Times New Roman" w:cs="Times New Roman"/>
          <w:sz w:val="28"/>
          <w:szCs w:val="28"/>
        </w:rPr>
        <w:t xml:space="preserve"> </w:t>
      </w:r>
      <w:r w:rsidRPr="00B44BBE" w:rsidR="00A4458F">
        <w:rPr>
          <w:rFonts w:ascii="Times New Roman" w:hAnsi="Times New Roman" w:cs="Times New Roman"/>
          <w:sz w:val="28"/>
          <w:szCs w:val="28"/>
        </w:rPr>
        <w:t>задолженности по</w:t>
      </w:r>
      <w:r w:rsidRPr="00B44BBE">
        <w:rPr>
          <w:rFonts w:ascii="Times New Roman" w:hAnsi="Times New Roman" w:cs="Times New Roman"/>
          <w:sz w:val="28"/>
          <w:szCs w:val="28"/>
        </w:rPr>
        <w:t xml:space="preserve"> </w:t>
      </w:r>
      <w:r w:rsidRPr="00B44BBE" w:rsidR="00A4458F">
        <w:rPr>
          <w:rFonts w:ascii="Times New Roman" w:hAnsi="Times New Roman" w:cs="Times New Roman"/>
          <w:sz w:val="28"/>
          <w:szCs w:val="28"/>
        </w:rPr>
        <w:t>договору потребительского</w:t>
      </w:r>
      <w:r w:rsidRPr="00B44BBE" w:rsidR="009B3F89">
        <w:rPr>
          <w:rFonts w:ascii="Times New Roman" w:hAnsi="Times New Roman" w:cs="Times New Roman"/>
          <w:sz w:val="28"/>
          <w:szCs w:val="28"/>
        </w:rPr>
        <w:t xml:space="preserve"> займа </w:t>
      </w:r>
      <w:r w:rsidRPr="00B44BBE">
        <w:rPr>
          <w:rFonts w:ascii="Times New Roman" w:hAnsi="Times New Roman" w:cs="Times New Roman"/>
          <w:color w:val="000099"/>
          <w:sz w:val="28"/>
          <w:szCs w:val="28"/>
        </w:rPr>
        <w:t xml:space="preserve">№ </w:t>
      </w:r>
      <w:r w:rsidR="00280BF8">
        <w:rPr>
          <w:rFonts w:ascii="Times New Roman" w:hAnsi="Times New Roman" w:cs="Times New Roman"/>
          <w:color w:val="000099"/>
          <w:sz w:val="28"/>
          <w:szCs w:val="28"/>
        </w:rPr>
        <w:t>12423232</w:t>
      </w:r>
      <w:r w:rsidRPr="00B44BBE" w:rsidR="00A4458F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B44BBE">
        <w:rPr>
          <w:rFonts w:ascii="Times New Roman" w:hAnsi="Times New Roman" w:cs="Times New Roman"/>
          <w:sz w:val="28"/>
          <w:szCs w:val="28"/>
        </w:rPr>
        <w:t xml:space="preserve">от </w:t>
      </w:r>
      <w:r w:rsidR="00280BF8">
        <w:rPr>
          <w:rFonts w:ascii="Times New Roman" w:hAnsi="Times New Roman" w:cs="Times New Roman"/>
          <w:sz w:val="28"/>
          <w:szCs w:val="28"/>
        </w:rPr>
        <w:t>06.12.2023</w:t>
      </w:r>
      <w:r w:rsidRPr="001E257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E2575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280BF8">
        <w:rPr>
          <w:rFonts w:ascii="Times New Roman" w:hAnsi="Times New Roman" w:cs="Times New Roman"/>
          <w:bCs/>
          <w:sz w:val="28"/>
          <w:szCs w:val="28"/>
        </w:rPr>
        <w:t>20575,00</w:t>
      </w:r>
      <w:r w:rsidRPr="001E2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2575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4000,00 рублей, а всего </w:t>
      </w:r>
      <w:r w:rsidR="00280BF8">
        <w:rPr>
          <w:rFonts w:ascii="Times New Roman" w:hAnsi="Times New Roman" w:cs="Times New Roman"/>
          <w:bCs/>
          <w:sz w:val="28"/>
          <w:szCs w:val="28"/>
        </w:rPr>
        <w:t>2</w:t>
      </w:r>
      <w:r w:rsidR="00D94A78">
        <w:rPr>
          <w:rFonts w:ascii="Times New Roman" w:hAnsi="Times New Roman" w:cs="Times New Roman"/>
          <w:bCs/>
          <w:sz w:val="28"/>
          <w:szCs w:val="28"/>
        </w:rPr>
        <w:t>4</w:t>
      </w:r>
      <w:r w:rsidR="00280BF8">
        <w:rPr>
          <w:rFonts w:ascii="Times New Roman" w:hAnsi="Times New Roman" w:cs="Times New Roman"/>
          <w:bCs/>
          <w:sz w:val="28"/>
          <w:szCs w:val="28"/>
        </w:rPr>
        <w:t>575,00</w:t>
      </w:r>
      <w:r w:rsidRPr="001E2575" w:rsidR="00280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2575">
        <w:rPr>
          <w:rFonts w:ascii="Times New Roman" w:hAnsi="Times New Roman" w:cs="Times New Roman"/>
          <w:sz w:val="28"/>
          <w:szCs w:val="28"/>
        </w:rPr>
        <w:t>рублей.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</w:t>
      </w: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лицам, их представителям право подать заявление о составлении мотивированного решения в следующие сроки: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нии;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ое решение суда составляется в течение десяти дней со дня поступления от л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иц, участвующих в деле, их представителей соответствующего заявления.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F89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5C4188" w:rsidRPr="009B3F89">
      <w:pPr>
        <w:rPr>
          <w:rFonts w:ascii="Times New Roman" w:hAnsi="Times New Roman" w:cs="Times New Roman"/>
        </w:rPr>
      </w:pPr>
    </w:p>
    <w:sectPr w:rsidSect="00155D76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94"/>
    <w:rsid w:val="00005D7E"/>
    <w:rsid w:val="000B08EB"/>
    <w:rsid w:val="001E2575"/>
    <w:rsid w:val="00280BF8"/>
    <w:rsid w:val="003B3DA5"/>
    <w:rsid w:val="005C4188"/>
    <w:rsid w:val="009B3F89"/>
    <w:rsid w:val="00A4458F"/>
    <w:rsid w:val="00A83C6A"/>
    <w:rsid w:val="00B44BBE"/>
    <w:rsid w:val="00B654C7"/>
    <w:rsid w:val="00B71F03"/>
    <w:rsid w:val="00C573CA"/>
    <w:rsid w:val="00D94A78"/>
    <w:rsid w:val="00E154A3"/>
    <w:rsid w:val="00F27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B6063B-6EA4-4941-A61E-E3143CE6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9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27594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27594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54A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5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